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C5B22" w14:textId="77777777" w:rsidR="00D4424E" w:rsidRPr="00B71090" w:rsidRDefault="00091377" w:rsidP="00D4424E">
      <w:pPr>
        <w:rPr>
          <w:rFonts w:ascii="Georgia" w:hAnsi="Georgia"/>
          <w:b/>
          <w:sz w:val="22"/>
          <w:szCs w:val="22"/>
          <w:lang w:val="nl-NL"/>
        </w:rPr>
      </w:pPr>
      <w:r w:rsidRPr="00B71090">
        <w:rPr>
          <w:rFonts w:ascii="Georgia" w:hAnsi="Georgia"/>
          <w:b/>
          <w:sz w:val="22"/>
          <w:szCs w:val="22"/>
          <w:lang w:val="nl-NL"/>
        </w:rPr>
        <w:t>Conservator/Projectleider Koninklijk Eise Eisinga Planetarium</w:t>
      </w:r>
      <w:r w:rsidR="00C00F16" w:rsidRPr="00B71090">
        <w:rPr>
          <w:rFonts w:ascii="Georgia" w:hAnsi="Georgia"/>
          <w:b/>
          <w:sz w:val="22"/>
          <w:szCs w:val="22"/>
          <w:lang w:val="nl-NL"/>
        </w:rPr>
        <w:t xml:space="preserve"> en Universiteitsmuseum Groningen</w:t>
      </w:r>
      <w:r w:rsidRPr="00B71090">
        <w:rPr>
          <w:rFonts w:ascii="Georgia" w:hAnsi="Georgia"/>
          <w:b/>
          <w:sz w:val="22"/>
          <w:szCs w:val="22"/>
          <w:lang w:val="nl-NL"/>
        </w:rPr>
        <w:t xml:space="preserve"> </w:t>
      </w:r>
      <w:r w:rsidR="007B45AD" w:rsidRPr="00B71090">
        <w:rPr>
          <w:rFonts w:ascii="Georgia" w:hAnsi="Georgia"/>
          <w:b/>
          <w:sz w:val="22"/>
          <w:szCs w:val="22"/>
          <w:lang w:val="nl-NL"/>
        </w:rPr>
        <w:t>(</w:t>
      </w:r>
      <w:r w:rsidRPr="00B71090">
        <w:rPr>
          <w:rFonts w:ascii="Georgia" w:hAnsi="Georgia"/>
          <w:b/>
          <w:sz w:val="22"/>
          <w:szCs w:val="22"/>
          <w:lang w:val="nl-NL"/>
        </w:rPr>
        <w:t xml:space="preserve">1,0 </w:t>
      </w:r>
      <w:r w:rsidR="007B45AD" w:rsidRPr="00B71090">
        <w:rPr>
          <w:rFonts w:ascii="Georgia" w:hAnsi="Georgia"/>
          <w:b/>
          <w:sz w:val="22"/>
          <w:szCs w:val="22"/>
          <w:lang w:val="nl-NL"/>
        </w:rPr>
        <w:t>fte)</w:t>
      </w:r>
    </w:p>
    <w:p w14:paraId="73611D96" w14:textId="77777777" w:rsidR="00CF4EC3" w:rsidRPr="00B71090" w:rsidRDefault="00CF4EC3" w:rsidP="00D4424E">
      <w:pPr>
        <w:rPr>
          <w:rFonts w:ascii="Georgia" w:hAnsi="Georgia"/>
          <w:sz w:val="22"/>
          <w:szCs w:val="22"/>
          <w:lang w:val="nl-NL"/>
        </w:rPr>
      </w:pPr>
    </w:p>
    <w:p w14:paraId="6FB8F59B" w14:textId="77777777" w:rsidR="00091377" w:rsidRDefault="00091377" w:rsidP="00091377">
      <w:pPr>
        <w:rPr>
          <w:rFonts w:ascii="Georgia" w:hAnsi="Georgia"/>
          <w:sz w:val="22"/>
          <w:szCs w:val="22"/>
          <w:lang w:val="nl-NL"/>
        </w:rPr>
      </w:pPr>
      <w:r w:rsidRPr="00B71090">
        <w:rPr>
          <w:rFonts w:ascii="Georgia" w:hAnsi="Georgia"/>
          <w:sz w:val="22"/>
          <w:szCs w:val="22"/>
          <w:lang w:val="nl-NL"/>
        </w:rPr>
        <w:t xml:space="preserve">Het Koninklijk Eise Eisinga Planetarium in Franeker is het oudst nog werkende Planetarium ter wereld. Sinds de opening in 1781 ontvangt het Planetarium bezoekers, de laatste jaren rond de 60.000 mensen uit binnen- en buitenland. In de woonkamer van Eisinga krijgt elke bezoeker uitleg, daarnaast wordt een fraaie collectie astronomische instrumenten getoond.  Het Planetarium is kandidaat voor de Werelderfgoedlijst van de UNESCO.  </w:t>
      </w:r>
    </w:p>
    <w:p w14:paraId="25B32DBA" w14:textId="77777777" w:rsidR="00B96275" w:rsidRPr="00B71090" w:rsidRDefault="00B96275" w:rsidP="00091377">
      <w:pPr>
        <w:rPr>
          <w:rFonts w:ascii="Georgia" w:hAnsi="Georgia"/>
          <w:sz w:val="22"/>
          <w:szCs w:val="22"/>
          <w:lang w:val="nl-NL"/>
        </w:rPr>
      </w:pPr>
    </w:p>
    <w:p w14:paraId="65EDFA21" w14:textId="77777777" w:rsidR="00091377" w:rsidRPr="00B71090" w:rsidRDefault="00091377" w:rsidP="00C00F16">
      <w:pPr>
        <w:rPr>
          <w:rFonts w:ascii="Georgia" w:hAnsi="Georgia"/>
          <w:sz w:val="22"/>
          <w:szCs w:val="22"/>
          <w:lang w:val="nl-NL"/>
        </w:rPr>
      </w:pPr>
      <w:r w:rsidRPr="00B71090">
        <w:rPr>
          <w:rFonts w:ascii="Georgia" w:hAnsi="Georgia"/>
          <w:sz w:val="22"/>
          <w:szCs w:val="22"/>
          <w:lang w:val="nl-NL"/>
        </w:rPr>
        <w:t>Het Universiteitsmuseum van de Rijksuniversiteit Groningen heeft een van de grootste en meeste diverse collecties op het gebied van wetenschapsgeschiedenis van Nederland.</w:t>
      </w:r>
      <w:r w:rsidR="00C00F16" w:rsidRPr="00B71090">
        <w:rPr>
          <w:rFonts w:ascii="Georgia" w:hAnsi="Georgia"/>
          <w:sz w:val="22"/>
          <w:szCs w:val="22"/>
          <w:lang w:val="nl-NL"/>
        </w:rPr>
        <w:t xml:space="preserve"> Het museum legt bij voorkeur de link tussen de Groningse universiteitsgeschiedenis en de geschiedenis van de wetenschap. De komende jaren ondergaat het museum een aantal vernieuwingen. Eén daarvan is het digitaal beschikbaar stellen van de volledige collectie. </w:t>
      </w:r>
    </w:p>
    <w:p w14:paraId="75A1C1B7" w14:textId="77777777" w:rsidR="00C00F16" w:rsidRPr="00B71090" w:rsidRDefault="00C00F16" w:rsidP="00C00F16">
      <w:pPr>
        <w:rPr>
          <w:rFonts w:ascii="Georgia" w:hAnsi="Georgia"/>
          <w:sz w:val="22"/>
          <w:szCs w:val="22"/>
          <w:lang w:val="nl-NL"/>
        </w:rPr>
      </w:pPr>
    </w:p>
    <w:p w14:paraId="599181BD" w14:textId="77777777" w:rsidR="00091377" w:rsidRPr="00B71090" w:rsidRDefault="00C42699" w:rsidP="00091377">
      <w:pPr>
        <w:rPr>
          <w:rFonts w:ascii="Georgia" w:hAnsi="Georgia"/>
          <w:sz w:val="22"/>
          <w:szCs w:val="22"/>
          <w:lang w:val="nl-NL"/>
        </w:rPr>
      </w:pPr>
      <w:r w:rsidRPr="00B71090">
        <w:rPr>
          <w:rFonts w:ascii="Georgia" w:hAnsi="Georgia"/>
          <w:b/>
          <w:sz w:val="22"/>
          <w:szCs w:val="22"/>
          <w:lang w:val="nl-NL"/>
        </w:rPr>
        <w:t>Conservator/Projectleider</w:t>
      </w:r>
    </w:p>
    <w:p w14:paraId="3E2B1E08" w14:textId="77777777" w:rsidR="00C00F16" w:rsidRPr="00B71090" w:rsidRDefault="00091377" w:rsidP="00091377">
      <w:pPr>
        <w:rPr>
          <w:rFonts w:ascii="Georgia" w:hAnsi="Georgia"/>
          <w:sz w:val="22"/>
          <w:szCs w:val="22"/>
          <w:lang w:val="nl-NL"/>
        </w:rPr>
      </w:pPr>
      <w:r w:rsidRPr="00B71090">
        <w:rPr>
          <w:rFonts w:ascii="Georgia" w:hAnsi="Georgia"/>
          <w:sz w:val="22"/>
          <w:szCs w:val="22"/>
          <w:lang w:val="nl-NL"/>
        </w:rPr>
        <w:t xml:space="preserve">Het Planetarium </w:t>
      </w:r>
      <w:r w:rsidR="00C00F16" w:rsidRPr="00B71090">
        <w:rPr>
          <w:rFonts w:ascii="Georgia" w:hAnsi="Georgia"/>
          <w:sz w:val="22"/>
          <w:szCs w:val="22"/>
          <w:lang w:val="nl-NL"/>
        </w:rPr>
        <w:t xml:space="preserve">en het Universiteitsmuseum zoeken samen </w:t>
      </w:r>
      <w:r w:rsidRPr="00B71090">
        <w:rPr>
          <w:rFonts w:ascii="Georgia" w:hAnsi="Georgia"/>
          <w:sz w:val="22"/>
          <w:szCs w:val="22"/>
          <w:lang w:val="nl-NL"/>
        </w:rPr>
        <w:t xml:space="preserve">een </w:t>
      </w:r>
      <w:r w:rsidR="00C00F16" w:rsidRPr="00B71090">
        <w:rPr>
          <w:rFonts w:ascii="Georgia" w:hAnsi="Georgia"/>
          <w:sz w:val="22"/>
          <w:szCs w:val="22"/>
          <w:lang w:val="nl-NL"/>
        </w:rPr>
        <w:t xml:space="preserve">enthousiaste </w:t>
      </w:r>
      <w:r w:rsidRPr="00B71090">
        <w:rPr>
          <w:rFonts w:ascii="Georgia" w:hAnsi="Georgia"/>
          <w:sz w:val="22"/>
          <w:szCs w:val="22"/>
          <w:lang w:val="nl-NL"/>
        </w:rPr>
        <w:t>conservator</w:t>
      </w:r>
      <w:r w:rsidR="00C00F16" w:rsidRPr="00B71090">
        <w:rPr>
          <w:rFonts w:ascii="Georgia" w:hAnsi="Georgia"/>
          <w:sz w:val="22"/>
          <w:szCs w:val="22"/>
          <w:lang w:val="nl-NL"/>
        </w:rPr>
        <w:t>/projectleider</w:t>
      </w:r>
      <w:r w:rsidRPr="00B71090">
        <w:rPr>
          <w:rFonts w:ascii="Georgia" w:hAnsi="Georgia"/>
          <w:sz w:val="22"/>
          <w:szCs w:val="22"/>
          <w:lang w:val="nl-NL"/>
        </w:rPr>
        <w:t xml:space="preserve"> op het gebied van de wetenschapsgeschiedenis. Affiniteit met </w:t>
      </w:r>
      <w:r w:rsidR="00B96275">
        <w:rPr>
          <w:rFonts w:ascii="Georgia" w:hAnsi="Georgia"/>
          <w:sz w:val="22"/>
          <w:szCs w:val="22"/>
          <w:lang w:val="nl-NL"/>
        </w:rPr>
        <w:t xml:space="preserve">historische </w:t>
      </w:r>
      <w:r w:rsidRPr="00B71090">
        <w:rPr>
          <w:rFonts w:ascii="Georgia" w:hAnsi="Georgia"/>
          <w:sz w:val="22"/>
          <w:szCs w:val="22"/>
          <w:lang w:val="nl-NL"/>
        </w:rPr>
        <w:t xml:space="preserve">sterrenkunde </w:t>
      </w:r>
      <w:r w:rsidR="00B96275">
        <w:rPr>
          <w:rFonts w:ascii="Georgia" w:hAnsi="Georgia"/>
          <w:sz w:val="22"/>
          <w:szCs w:val="22"/>
          <w:lang w:val="nl-NL"/>
        </w:rPr>
        <w:t>in de 18</w:t>
      </w:r>
      <w:r w:rsidR="00B96275" w:rsidRPr="00B96275">
        <w:rPr>
          <w:rFonts w:ascii="Georgia" w:hAnsi="Georgia"/>
          <w:sz w:val="22"/>
          <w:szCs w:val="22"/>
          <w:vertAlign w:val="superscript"/>
          <w:lang w:val="nl-NL"/>
        </w:rPr>
        <w:t>e</w:t>
      </w:r>
      <w:r w:rsidR="00B96275">
        <w:rPr>
          <w:rFonts w:ascii="Georgia" w:hAnsi="Georgia"/>
          <w:sz w:val="22"/>
          <w:szCs w:val="22"/>
          <w:lang w:val="nl-NL"/>
        </w:rPr>
        <w:t xml:space="preserve"> en 19</w:t>
      </w:r>
      <w:r w:rsidR="00B96275" w:rsidRPr="00B96275">
        <w:rPr>
          <w:rFonts w:ascii="Georgia" w:hAnsi="Georgia"/>
          <w:sz w:val="22"/>
          <w:szCs w:val="22"/>
          <w:vertAlign w:val="superscript"/>
          <w:lang w:val="nl-NL"/>
        </w:rPr>
        <w:t>e</w:t>
      </w:r>
      <w:r w:rsidR="00B96275">
        <w:rPr>
          <w:rFonts w:ascii="Georgia" w:hAnsi="Georgia"/>
          <w:sz w:val="22"/>
          <w:szCs w:val="22"/>
          <w:lang w:val="nl-NL"/>
        </w:rPr>
        <w:t xml:space="preserve"> eeuw </w:t>
      </w:r>
      <w:r w:rsidRPr="00B71090">
        <w:rPr>
          <w:rFonts w:ascii="Georgia" w:hAnsi="Georgia"/>
          <w:sz w:val="22"/>
          <w:szCs w:val="22"/>
          <w:lang w:val="nl-NL"/>
        </w:rPr>
        <w:t>is een pr</w:t>
      </w:r>
      <w:r w:rsidR="00B96275">
        <w:rPr>
          <w:rFonts w:ascii="Georgia" w:hAnsi="Georgia"/>
          <w:sz w:val="22"/>
          <w:szCs w:val="22"/>
          <w:lang w:val="nl-NL"/>
        </w:rPr>
        <w:t>é</w:t>
      </w:r>
      <w:r w:rsidRPr="00B71090">
        <w:rPr>
          <w:rFonts w:ascii="Georgia" w:hAnsi="Georgia"/>
          <w:sz w:val="22"/>
          <w:szCs w:val="22"/>
          <w:lang w:val="nl-NL"/>
        </w:rPr>
        <w:t>. Taken liggen op het gebied van collectiebeschrijving en ontsluiting, behoud en beheer</w:t>
      </w:r>
      <w:r w:rsidR="00C00F16" w:rsidRPr="00B71090">
        <w:rPr>
          <w:rFonts w:ascii="Georgia" w:hAnsi="Georgia"/>
          <w:sz w:val="22"/>
          <w:szCs w:val="22"/>
          <w:lang w:val="nl-NL"/>
        </w:rPr>
        <w:t xml:space="preserve">. Bij het Planetarium is daarnaast met name de </w:t>
      </w:r>
      <w:r w:rsidRPr="00B71090">
        <w:rPr>
          <w:rFonts w:ascii="Georgia" w:hAnsi="Georgia"/>
          <w:sz w:val="22"/>
          <w:szCs w:val="22"/>
          <w:lang w:val="nl-NL"/>
        </w:rPr>
        <w:t xml:space="preserve">ondersteuning van het nominatieteam voor de </w:t>
      </w:r>
      <w:proofErr w:type="spellStart"/>
      <w:r w:rsidRPr="00B71090">
        <w:rPr>
          <w:rFonts w:ascii="Georgia" w:hAnsi="Georgia"/>
          <w:sz w:val="22"/>
          <w:szCs w:val="22"/>
          <w:lang w:val="nl-NL"/>
        </w:rPr>
        <w:t>Werelderfgoedprocedure</w:t>
      </w:r>
      <w:proofErr w:type="spellEnd"/>
      <w:r w:rsidR="00C00F16" w:rsidRPr="00B71090">
        <w:rPr>
          <w:rFonts w:ascii="Georgia" w:hAnsi="Georgia"/>
          <w:sz w:val="22"/>
          <w:szCs w:val="22"/>
          <w:lang w:val="nl-NL"/>
        </w:rPr>
        <w:t xml:space="preserve"> van groot belang</w:t>
      </w:r>
      <w:r w:rsidRPr="00B71090">
        <w:rPr>
          <w:rFonts w:ascii="Georgia" w:hAnsi="Georgia"/>
          <w:sz w:val="22"/>
          <w:szCs w:val="22"/>
          <w:lang w:val="nl-NL"/>
        </w:rPr>
        <w:t>.</w:t>
      </w:r>
      <w:r w:rsidR="00C00F16" w:rsidRPr="00B71090">
        <w:rPr>
          <w:rFonts w:ascii="Georgia" w:hAnsi="Georgia"/>
          <w:sz w:val="22"/>
          <w:szCs w:val="22"/>
          <w:lang w:val="nl-NL"/>
        </w:rPr>
        <w:t xml:space="preserve"> </w:t>
      </w:r>
    </w:p>
    <w:p w14:paraId="172BE1BD" w14:textId="77777777" w:rsidR="00091377" w:rsidRPr="00B71090" w:rsidRDefault="00C00F16" w:rsidP="00091377">
      <w:pPr>
        <w:rPr>
          <w:rFonts w:ascii="Georgia" w:hAnsi="Georgia"/>
          <w:sz w:val="22"/>
          <w:szCs w:val="22"/>
          <w:lang w:val="nl-NL"/>
        </w:rPr>
      </w:pPr>
      <w:r w:rsidRPr="00B71090">
        <w:rPr>
          <w:rFonts w:ascii="Georgia" w:hAnsi="Georgia"/>
          <w:sz w:val="22"/>
          <w:szCs w:val="22"/>
          <w:lang w:val="nl-NL"/>
        </w:rPr>
        <w:t xml:space="preserve">Bij het Universiteitsmuseum is het opstellen van een plan voor het digitaliseren en beschikbaar stellen van een belangrijk deel van de collectie de belangrijkste taak. </w:t>
      </w:r>
    </w:p>
    <w:p w14:paraId="097FD86B" w14:textId="77777777" w:rsidR="00091377" w:rsidRPr="00B71090" w:rsidRDefault="00091377" w:rsidP="00091377">
      <w:pPr>
        <w:rPr>
          <w:rFonts w:ascii="Georgia" w:hAnsi="Georgia"/>
          <w:sz w:val="22"/>
          <w:szCs w:val="22"/>
          <w:lang w:val="nl-NL"/>
        </w:rPr>
      </w:pPr>
    </w:p>
    <w:p w14:paraId="089E42A9" w14:textId="77777777" w:rsidR="00B92B13" w:rsidRPr="00B71090" w:rsidRDefault="00C00F16" w:rsidP="00C00F16">
      <w:pPr>
        <w:rPr>
          <w:rFonts w:ascii="Georgia" w:hAnsi="Georgia"/>
          <w:sz w:val="22"/>
          <w:szCs w:val="22"/>
          <w:lang w:val="nl-NL"/>
        </w:rPr>
      </w:pPr>
      <w:r w:rsidRPr="00B71090">
        <w:rPr>
          <w:rFonts w:ascii="Georgia" w:hAnsi="Georgia"/>
          <w:sz w:val="22"/>
          <w:szCs w:val="22"/>
          <w:lang w:val="nl-NL"/>
        </w:rPr>
        <w:t xml:space="preserve">Het betreft een functie voor 36 uur per week, waarbij de aanstelling bij het Planetarium ligt. Via een detachering zal 50% bij het Universiteitsmuseum worden ingevuld. </w:t>
      </w:r>
    </w:p>
    <w:p w14:paraId="3A70134E" w14:textId="77777777" w:rsidR="00607C36" w:rsidRPr="00B71090" w:rsidRDefault="00607C36" w:rsidP="00D4424E">
      <w:pPr>
        <w:rPr>
          <w:rFonts w:ascii="Georgia" w:hAnsi="Georgia"/>
          <w:sz w:val="22"/>
          <w:szCs w:val="22"/>
          <w:lang w:val="nl-NL"/>
        </w:rPr>
      </w:pPr>
    </w:p>
    <w:p w14:paraId="78A15CDE" w14:textId="35077CFF" w:rsidR="00D4424E" w:rsidRPr="00B71090" w:rsidRDefault="00C00F16" w:rsidP="00D4424E">
      <w:pPr>
        <w:rPr>
          <w:rFonts w:ascii="Georgia" w:hAnsi="Georgia"/>
          <w:sz w:val="22"/>
          <w:szCs w:val="22"/>
          <w:lang w:val="nl-NL"/>
        </w:rPr>
      </w:pPr>
      <w:r w:rsidRPr="00B71090">
        <w:rPr>
          <w:rFonts w:ascii="Georgia" w:hAnsi="Georgia"/>
          <w:sz w:val="22"/>
          <w:szCs w:val="22"/>
          <w:lang w:val="nl-NL"/>
        </w:rPr>
        <w:t xml:space="preserve">Deze gecombineerde aanstelling kent ruwweg </w:t>
      </w:r>
      <w:r w:rsidR="001A4C29">
        <w:rPr>
          <w:rFonts w:ascii="Georgia" w:hAnsi="Georgia"/>
          <w:sz w:val="22"/>
          <w:szCs w:val="22"/>
          <w:lang w:val="nl-NL"/>
        </w:rPr>
        <w:t>drie</w:t>
      </w:r>
      <w:r w:rsidRPr="00B71090">
        <w:rPr>
          <w:rFonts w:ascii="Georgia" w:hAnsi="Georgia"/>
          <w:sz w:val="22"/>
          <w:szCs w:val="22"/>
          <w:lang w:val="nl-NL"/>
        </w:rPr>
        <w:t xml:space="preserve"> hoofdtaken </w:t>
      </w:r>
      <w:r w:rsidR="00D4424E" w:rsidRPr="00B71090">
        <w:rPr>
          <w:rFonts w:ascii="Georgia" w:hAnsi="Georgia"/>
          <w:sz w:val="22"/>
          <w:szCs w:val="22"/>
          <w:lang w:val="nl-NL"/>
        </w:rPr>
        <w:t xml:space="preserve"> </w:t>
      </w:r>
    </w:p>
    <w:p w14:paraId="6174A011" w14:textId="77777777" w:rsidR="00D4424E" w:rsidRPr="00B71090" w:rsidRDefault="00C00F16" w:rsidP="00D4424E">
      <w:pPr>
        <w:pStyle w:val="Lijstalinea"/>
        <w:numPr>
          <w:ilvl w:val="0"/>
          <w:numId w:val="1"/>
        </w:numPr>
        <w:rPr>
          <w:rFonts w:ascii="Georgia" w:hAnsi="Georgia"/>
          <w:sz w:val="22"/>
          <w:szCs w:val="22"/>
          <w:lang w:val="nl-NL"/>
        </w:rPr>
      </w:pPr>
      <w:r w:rsidRPr="00B71090">
        <w:rPr>
          <w:rFonts w:ascii="Georgia" w:hAnsi="Georgia"/>
          <w:sz w:val="22"/>
          <w:szCs w:val="22"/>
          <w:lang w:val="nl-NL"/>
        </w:rPr>
        <w:t>Collectiebeschrijving en ontsluiting (beide instellingen)</w:t>
      </w:r>
      <w:r w:rsidR="00D4424E" w:rsidRPr="00B71090">
        <w:rPr>
          <w:rFonts w:ascii="Georgia" w:hAnsi="Georgia"/>
          <w:sz w:val="22"/>
          <w:szCs w:val="22"/>
          <w:lang w:val="nl-NL"/>
        </w:rPr>
        <w:t xml:space="preserve">; </w:t>
      </w:r>
    </w:p>
    <w:p w14:paraId="522D89E9" w14:textId="77777777" w:rsidR="00D4424E" w:rsidRPr="00B71090" w:rsidRDefault="00C00F16" w:rsidP="00D4424E">
      <w:pPr>
        <w:pStyle w:val="Lijstalinea"/>
        <w:numPr>
          <w:ilvl w:val="0"/>
          <w:numId w:val="1"/>
        </w:numPr>
        <w:rPr>
          <w:rFonts w:ascii="Georgia" w:hAnsi="Georgia"/>
          <w:sz w:val="22"/>
          <w:szCs w:val="22"/>
          <w:lang w:val="nl-NL"/>
        </w:rPr>
      </w:pPr>
      <w:r w:rsidRPr="00B71090">
        <w:rPr>
          <w:rFonts w:ascii="Georgia" w:hAnsi="Georgia"/>
          <w:sz w:val="22"/>
          <w:szCs w:val="22"/>
          <w:lang w:val="nl-NL"/>
        </w:rPr>
        <w:t>Ondersteunen van nominatie team Werelderfgoed (Planetarium)</w:t>
      </w:r>
      <w:r w:rsidR="00D4424E" w:rsidRPr="00B71090">
        <w:rPr>
          <w:rFonts w:ascii="Georgia" w:hAnsi="Georgia"/>
          <w:sz w:val="22"/>
          <w:szCs w:val="22"/>
          <w:lang w:val="nl-NL"/>
        </w:rPr>
        <w:t>;</w:t>
      </w:r>
    </w:p>
    <w:p w14:paraId="38109267" w14:textId="77777777" w:rsidR="00D4424E" w:rsidRPr="00B71090" w:rsidRDefault="00C00F16" w:rsidP="00D4424E">
      <w:pPr>
        <w:pStyle w:val="Lijstalinea"/>
        <w:numPr>
          <w:ilvl w:val="0"/>
          <w:numId w:val="1"/>
        </w:numPr>
        <w:rPr>
          <w:rFonts w:ascii="Georgia" w:hAnsi="Georgia"/>
          <w:sz w:val="22"/>
          <w:szCs w:val="22"/>
          <w:lang w:val="nl-NL"/>
        </w:rPr>
      </w:pPr>
      <w:r w:rsidRPr="00B71090">
        <w:rPr>
          <w:rFonts w:ascii="Georgia" w:hAnsi="Georgia"/>
          <w:sz w:val="22"/>
          <w:szCs w:val="22"/>
          <w:lang w:val="nl-NL"/>
        </w:rPr>
        <w:t>Projectbeschrijving en uitvoering digitalisering (Universiteitsmuseum)</w:t>
      </w:r>
      <w:r w:rsidR="00D4424E" w:rsidRPr="00B71090">
        <w:rPr>
          <w:rFonts w:ascii="Georgia" w:hAnsi="Georgia"/>
          <w:sz w:val="22"/>
          <w:szCs w:val="22"/>
          <w:lang w:val="nl-NL"/>
        </w:rPr>
        <w:t>;</w:t>
      </w:r>
    </w:p>
    <w:p w14:paraId="6ECD3C54" w14:textId="77777777" w:rsidR="00CF4EC3" w:rsidRPr="00B71090" w:rsidRDefault="00CF4EC3" w:rsidP="00CF4EC3">
      <w:pPr>
        <w:rPr>
          <w:rFonts w:ascii="Georgia" w:hAnsi="Georgia"/>
          <w:sz w:val="22"/>
          <w:szCs w:val="22"/>
          <w:lang w:val="nl-NL"/>
        </w:rPr>
      </w:pPr>
    </w:p>
    <w:p w14:paraId="52904439" w14:textId="77777777" w:rsidR="00FF3FBA" w:rsidRPr="00B71090" w:rsidRDefault="00CF4EC3" w:rsidP="00FF3FBA">
      <w:pPr>
        <w:rPr>
          <w:rFonts w:ascii="Georgia" w:hAnsi="Georgia"/>
          <w:b/>
          <w:sz w:val="22"/>
          <w:szCs w:val="22"/>
          <w:lang w:val="nl-NL"/>
        </w:rPr>
      </w:pPr>
      <w:r w:rsidRPr="00B71090">
        <w:rPr>
          <w:rFonts w:ascii="Georgia" w:hAnsi="Georgia"/>
          <w:b/>
          <w:sz w:val="22"/>
          <w:szCs w:val="22"/>
          <w:lang w:val="nl-NL"/>
        </w:rPr>
        <w:t xml:space="preserve">Wat breng je mee </w:t>
      </w:r>
    </w:p>
    <w:p w14:paraId="03961328" w14:textId="77777777" w:rsidR="00FF3FBA" w:rsidRPr="00B71090" w:rsidRDefault="00FF3FBA" w:rsidP="00FF3FBA">
      <w:pPr>
        <w:pStyle w:val="Lijstalinea"/>
        <w:numPr>
          <w:ilvl w:val="0"/>
          <w:numId w:val="7"/>
        </w:numPr>
        <w:rPr>
          <w:rFonts w:ascii="Georgia" w:hAnsi="Georgia"/>
          <w:b/>
          <w:sz w:val="22"/>
          <w:szCs w:val="22"/>
          <w:lang w:val="nl-NL"/>
        </w:rPr>
      </w:pPr>
      <w:r w:rsidRPr="00B71090">
        <w:rPr>
          <w:rFonts w:ascii="Georgia" w:hAnsi="Georgia"/>
          <w:sz w:val="22"/>
          <w:szCs w:val="22"/>
          <w:lang w:val="nl-NL"/>
        </w:rPr>
        <w:t xml:space="preserve">Je hebt een opleiding op het gebied </w:t>
      </w:r>
      <w:r w:rsidR="00C42699" w:rsidRPr="00B71090">
        <w:rPr>
          <w:rFonts w:ascii="Georgia" w:hAnsi="Georgia"/>
          <w:sz w:val="22"/>
          <w:szCs w:val="22"/>
          <w:lang w:val="nl-NL"/>
        </w:rPr>
        <w:t>(</w:t>
      </w:r>
      <w:proofErr w:type="spellStart"/>
      <w:r w:rsidR="00C42699" w:rsidRPr="00B71090">
        <w:rPr>
          <w:rFonts w:ascii="Georgia" w:hAnsi="Georgia"/>
          <w:sz w:val="22"/>
          <w:szCs w:val="22"/>
          <w:lang w:val="nl-NL"/>
        </w:rPr>
        <w:t>wetenschaps</w:t>
      </w:r>
      <w:proofErr w:type="spellEnd"/>
      <w:r w:rsidR="00C42699" w:rsidRPr="00B71090">
        <w:rPr>
          <w:rFonts w:ascii="Georgia" w:hAnsi="Georgia"/>
          <w:sz w:val="22"/>
          <w:szCs w:val="22"/>
          <w:lang w:val="nl-NL"/>
        </w:rPr>
        <w:t>)</w:t>
      </w:r>
      <w:r w:rsidRPr="00B71090">
        <w:rPr>
          <w:rFonts w:ascii="Georgia" w:hAnsi="Georgia"/>
          <w:sz w:val="22"/>
          <w:szCs w:val="22"/>
          <w:lang w:val="nl-NL"/>
        </w:rPr>
        <w:t xml:space="preserve">geschiedenis of </w:t>
      </w:r>
      <w:r w:rsidR="00C42699" w:rsidRPr="00B71090">
        <w:rPr>
          <w:rFonts w:ascii="Georgia" w:hAnsi="Georgia"/>
          <w:sz w:val="22"/>
          <w:szCs w:val="22"/>
          <w:lang w:val="nl-NL"/>
        </w:rPr>
        <w:t xml:space="preserve">museale wetenschappen </w:t>
      </w:r>
      <w:r w:rsidRPr="00B71090">
        <w:rPr>
          <w:rFonts w:ascii="Georgia" w:hAnsi="Georgia"/>
          <w:sz w:val="22"/>
          <w:szCs w:val="22"/>
          <w:lang w:val="nl-NL"/>
        </w:rPr>
        <w:t xml:space="preserve">afgerond. </w:t>
      </w:r>
    </w:p>
    <w:p w14:paraId="2F698DD8" w14:textId="77777777" w:rsidR="00CF4EC3" w:rsidRPr="00B71090" w:rsidRDefault="00CF4EC3" w:rsidP="00CF4EC3">
      <w:pPr>
        <w:pStyle w:val="Lijstalinea"/>
        <w:numPr>
          <w:ilvl w:val="0"/>
          <w:numId w:val="7"/>
        </w:numPr>
        <w:rPr>
          <w:rFonts w:ascii="Georgia" w:hAnsi="Georgia"/>
          <w:sz w:val="22"/>
          <w:szCs w:val="22"/>
          <w:lang w:val="nl-NL"/>
        </w:rPr>
      </w:pPr>
      <w:r w:rsidRPr="00B71090">
        <w:rPr>
          <w:rFonts w:ascii="Georgia" w:hAnsi="Georgia"/>
          <w:sz w:val="22"/>
          <w:szCs w:val="22"/>
          <w:lang w:val="nl-NL"/>
        </w:rPr>
        <w:t xml:space="preserve">Je hebt aantoonbare ervaring met </w:t>
      </w:r>
      <w:proofErr w:type="spellStart"/>
      <w:r w:rsidRPr="00B71090">
        <w:rPr>
          <w:rFonts w:ascii="Georgia" w:hAnsi="Georgia"/>
          <w:sz w:val="22"/>
          <w:szCs w:val="22"/>
          <w:lang w:val="nl-NL"/>
        </w:rPr>
        <w:t>Adlib</w:t>
      </w:r>
      <w:proofErr w:type="spellEnd"/>
      <w:r w:rsidRPr="00B71090">
        <w:rPr>
          <w:rFonts w:ascii="Georgia" w:hAnsi="Georgia"/>
          <w:sz w:val="22"/>
          <w:szCs w:val="22"/>
          <w:lang w:val="nl-NL"/>
        </w:rPr>
        <w:t xml:space="preserve"> (of een verwant collectiemanagementsysteem als TMS)</w:t>
      </w:r>
      <w:r w:rsidR="00FF3FBA" w:rsidRPr="00B71090">
        <w:rPr>
          <w:rFonts w:ascii="Georgia" w:hAnsi="Georgia"/>
          <w:sz w:val="22"/>
          <w:szCs w:val="22"/>
          <w:lang w:val="nl-NL"/>
        </w:rPr>
        <w:t xml:space="preserve">. </w:t>
      </w:r>
    </w:p>
    <w:p w14:paraId="7F7366AA" w14:textId="77777777" w:rsidR="00C42699" w:rsidRPr="00B71090" w:rsidRDefault="00C42699" w:rsidP="00CF4EC3">
      <w:pPr>
        <w:pStyle w:val="Lijstalinea"/>
        <w:numPr>
          <w:ilvl w:val="0"/>
          <w:numId w:val="7"/>
        </w:numPr>
        <w:rPr>
          <w:rFonts w:ascii="Georgia" w:hAnsi="Georgia"/>
          <w:sz w:val="22"/>
          <w:szCs w:val="22"/>
          <w:lang w:val="nl-NL"/>
        </w:rPr>
      </w:pPr>
      <w:r w:rsidRPr="00B71090">
        <w:rPr>
          <w:rFonts w:ascii="Georgia" w:hAnsi="Georgia"/>
          <w:sz w:val="22"/>
          <w:szCs w:val="22"/>
          <w:lang w:val="nl-NL"/>
        </w:rPr>
        <w:t xml:space="preserve">Je bent vaardig met digitale media. </w:t>
      </w:r>
    </w:p>
    <w:p w14:paraId="093687BD" w14:textId="77777777" w:rsidR="00FF3FBA" w:rsidRPr="00B71090" w:rsidRDefault="00CF4EC3" w:rsidP="00C42699">
      <w:pPr>
        <w:pStyle w:val="Lijstalinea"/>
        <w:numPr>
          <w:ilvl w:val="0"/>
          <w:numId w:val="7"/>
        </w:numPr>
        <w:rPr>
          <w:rFonts w:ascii="Georgia" w:hAnsi="Georgia"/>
          <w:sz w:val="22"/>
          <w:szCs w:val="22"/>
          <w:lang w:val="nl-NL"/>
        </w:rPr>
      </w:pPr>
      <w:r w:rsidRPr="00B71090">
        <w:rPr>
          <w:rFonts w:ascii="Georgia" w:hAnsi="Georgia"/>
          <w:sz w:val="22"/>
          <w:szCs w:val="22"/>
          <w:lang w:val="nl-NL"/>
        </w:rPr>
        <w:t>Je hebt sterke affiniteit met musea, historische collecties</w:t>
      </w:r>
      <w:r w:rsidR="00C42699" w:rsidRPr="00B71090">
        <w:rPr>
          <w:rFonts w:ascii="Georgia" w:hAnsi="Georgia"/>
          <w:sz w:val="22"/>
          <w:szCs w:val="22"/>
          <w:lang w:val="nl-NL"/>
        </w:rPr>
        <w:t xml:space="preserve">, </w:t>
      </w:r>
      <w:r w:rsidR="00C308A6">
        <w:rPr>
          <w:rFonts w:ascii="Georgia" w:hAnsi="Georgia"/>
          <w:sz w:val="22"/>
          <w:szCs w:val="22"/>
          <w:lang w:val="nl-NL"/>
        </w:rPr>
        <w:t>kennis</w:t>
      </w:r>
      <w:r w:rsidR="00C42699" w:rsidRPr="00B71090">
        <w:rPr>
          <w:rFonts w:ascii="Georgia" w:hAnsi="Georgia"/>
          <w:sz w:val="22"/>
          <w:szCs w:val="22"/>
          <w:lang w:val="nl-NL"/>
        </w:rPr>
        <w:t xml:space="preserve"> </w:t>
      </w:r>
      <w:r w:rsidR="00C308A6">
        <w:rPr>
          <w:rFonts w:ascii="Georgia" w:hAnsi="Georgia"/>
          <w:sz w:val="22"/>
          <w:szCs w:val="22"/>
          <w:lang w:val="nl-NL"/>
        </w:rPr>
        <w:t xml:space="preserve">van </w:t>
      </w:r>
      <w:r w:rsidR="00B96275">
        <w:rPr>
          <w:rFonts w:ascii="Georgia" w:hAnsi="Georgia"/>
          <w:sz w:val="22"/>
          <w:szCs w:val="22"/>
          <w:lang w:val="nl-NL"/>
        </w:rPr>
        <w:t>de geschiedenis van de</w:t>
      </w:r>
      <w:r w:rsidR="00C42699" w:rsidRPr="00B71090">
        <w:rPr>
          <w:rFonts w:ascii="Georgia" w:hAnsi="Georgia"/>
          <w:sz w:val="22"/>
          <w:szCs w:val="22"/>
          <w:lang w:val="nl-NL"/>
        </w:rPr>
        <w:t xml:space="preserve"> astronomie is een pré</w:t>
      </w:r>
      <w:r w:rsidR="00FF3FBA" w:rsidRPr="00B71090">
        <w:rPr>
          <w:rFonts w:ascii="Georgia" w:hAnsi="Georgia"/>
          <w:sz w:val="22"/>
          <w:szCs w:val="22"/>
          <w:lang w:val="nl-NL"/>
        </w:rPr>
        <w:t xml:space="preserve">. </w:t>
      </w:r>
    </w:p>
    <w:p w14:paraId="0C021A6E" w14:textId="77777777" w:rsidR="00CF4EC3" w:rsidRPr="00B71090" w:rsidRDefault="009264F7" w:rsidP="00CF4EC3">
      <w:pPr>
        <w:pStyle w:val="Lijstalinea"/>
        <w:numPr>
          <w:ilvl w:val="0"/>
          <w:numId w:val="7"/>
        </w:numPr>
        <w:rPr>
          <w:rFonts w:ascii="Georgia" w:hAnsi="Georgia"/>
          <w:sz w:val="22"/>
          <w:szCs w:val="22"/>
          <w:lang w:val="nl-NL"/>
        </w:rPr>
      </w:pPr>
      <w:r>
        <w:rPr>
          <w:rFonts w:ascii="Georgia" w:hAnsi="Georgia"/>
          <w:sz w:val="22"/>
          <w:szCs w:val="22"/>
          <w:lang w:val="nl-NL"/>
        </w:rPr>
        <w:t>Je hebt u</w:t>
      </w:r>
      <w:r w:rsidR="00CF4EC3" w:rsidRPr="00B71090">
        <w:rPr>
          <w:rFonts w:ascii="Georgia" w:hAnsi="Georgia"/>
          <w:sz w:val="22"/>
          <w:szCs w:val="22"/>
          <w:lang w:val="nl-NL"/>
        </w:rPr>
        <w:t>itstekende mondelinge en schriftelijke uitdrukkingsvaardigheden</w:t>
      </w:r>
      <w:r w:rsidR="00CE408A">
        <w:rPr>
          <w:rFonts w:ascii="Georgia" w:hAnsi="Georgia"/>
          <w:sz w:val="22"/>
          <w:szCs w:val="22"/>
          <w:lang w:val="nl-NL"/>
        </w:rPr>
        <w:t xml:space="preserve"> in het Nederlands en Engels</w:t>
      </w:r>
      <w:r w:rsidR="00CF4EC3" w:rsidRPr="00B71090">
        <w:rPr>
          <w:rFonts w:ascii="Georgia" w:hAnsi="Georgia"/>
          <w:sz w:val="22"/>
          <w:szCs w:val="22"/>
          <w:lang w:val="nl-NL"/>
        </w:rPr>
        <w:t xml:space="preserve">. </w:t>
      </w:r>
    </w:p>
    <w:p w14:paraId="47BCAD5A" w14:textId="77777777" w:rsidR="00FF3FBA" w:rsidRPr="00B71090" w:rsidRDefault="00FF3FBA" w:rsidP="00CF4EC3">
      <w:pPr>
        <w:pStyle w:val="Lijstalinea"/>
        <w:numPr>
          <w:ilvl w:val="0"/>
          <w:numId w:val="7"/>
        </w:numPr>
        <w:rPr>
          <w:rFonts w:ascii="Georgia" w:hAnsi="Georgia"/>
          <w:sz w:val="22"/>
          <w:szCs w:val="22"/>
          <w:lang w:val="nl-NL"/>
        </w:rPr>
      </w:pPr>
      <w:r w:rsidRPr="00B71090">
        <w:rPr>
          <w:rFonts w:ascii="Georgia" w:hAnsi="Georgia"/>
          <w:sz w:val="22"/>
          <w:szCs w:val="22"/>
          <w:lang w:val="nl-NL"/>
        </w:rPr>
        <w:t xml:space="preserve">Je bent gestructureerd, resultaatgericht en nauwkeurig </w:t>
      </w:r>
    </w:p>
    <w:p w14:paraId="2C5322CC" w14:textId="77777777" w:rsidR="00CF4EC3" w:rsidRPr="00B71090" w:rsidRDefault="00CF4EC3" w:rsidP="00CF4EC3">
      <w:pPr>
        <w:pStyle w:val="Lijstalinea"/>
        <w:numPr>
          <w:ilvl w:val="0"/>
          <w:numId w:val="7"/>
        </w:numPr>
        <w:rPr>
          <w:rFonts w:ascii="Georgia" w:hAnsi="Georgia"/>
          <w:sz w:val="22"/>
          <w:szCs w:val="22"/>
          <w:lang w:val="nl-NL"/>
        </w:rPr>
      </w:pPr>
      <w:r w:rsidRPr="00B71090">
        <w:rPr>
          <w:rFonts w:ascii="Georgia" w:hAnsi="Georgia"/>
          <w:sz w:val="22"/>
          <w:szCs w:val="22"/>
          <w:lang w:val="nl-NL"/>
        </w:rPr>
        <w:t>Je bent str</w:t>
      </w:r>
      <w:r w:rsidR="00FF3FBA" w:rsidRPr="00B71090">
        <w:rPr>
          <w:rFonts w:ascii="Georgia" w:hAnsi="Georgia"/>
          <w:sz w:val="22"/>
          <w:szCs w:val="22"/>
          <w:lang w:val="nl-NL"/>
        </w:rPr>
        <w:t>essbestendig en omgevingsbewust</w:t>
      </w:r>
      <w:r w:rsidRPr="00B71090">
        <w:rPr>
          <w:rFonts w:ascii="Georgia" w:hAnsi="Georgia"/>
          <w:sz w:val="22"/>
          <w:szCs w:val="22"/>
          <w:lang w:val="nl-NL"/>
        </w:rPr>
        <w:t xml:space="preserve"> </w:t>
      </w:r>
    </w:p>
    <w:p w14:paraId="0C6AC26E" w14:textId="77777777" w:rsidR="00FF3FBA" w:rsidRPr="00B71090" w:rsidRDefault="00FF3FBA" w:rsidP="00CF4EC3">
      <w:pPr>
        <w:pStyle w:val="Lijstalinea"/>
        <w:numPr>
          <w:ilvl w:val="0"/>
          <w:numId w:val="7"/>
        </w:numPr>
        <w:rPr>
          <w:rFonts w:ascii="Georgia" w:hAnsi="Georgia"/>
          <w:sz w:val="22"/>
          <w:szCs w:val="22"/>
          <w:lang w:val="nl-NL"/>
        </w:rPr>
      </w:pPr>
      <w:r w:rsidRPr="00B71090">
        <w:rPr>
          <w:rFonts w:ascii="Georgia" w:hAnsi="Georgia"/>
          <w:sz w:val="22"/>
          <w:szCs w:val="22"/>
          <w:lang w:val="nl-NL"/>
        </w:rPr>
        <w:t xml:space="preserve">Je bent bereid om af en toe ’s avonds en in het weekend te werken.  </w:t>
      </w:r>
    </w:p>
    <w:p w14:paraId="76B1B306" w14:textId="77777777" w:rsidR="00FF3FBA" w:rsidRPr="00B71090" w:rsidRDefault="00FF3FBA" w:rsidP="00CF4EC3">
      <w:pPr>
        <w:rPr>
          <w:rFonts w:ascii="Georgia" w:hAnsi="Georgia"/>
          <w:sz w:val="22"/>
          <w:szCs w:val="22"/>
          <w:lang w:val="nl-NL"/>
        </w:rPr>
      </w:pPr>
    </w:p>
    <w:p w14:paraId="1A2DEECF" w14:textId="77777777" w:rsidR="00FF3FBA" w:rsidRPr="00B71090" w:rsidRDefault="00FF3FBA" w:rsidP="00CF4EC3">
      <w:pPr>
        <w:rPr>
          <w:rFonts w:ascii="Georgia" w:hAnsi="Georgia"/>
          <w:b/>
          <w:sz w:val="22"/>
          <w:szCs w:val="22"/>
          <w:lang w:val="nl-NL"/>
        </w:rPr>
      </w:pPr>
      <w:r w:rsidRPr="00B71090">
        <w:rPr>
          <w:rFonts w:ascii="Georgia" w:hAnsi="Georgia"/>
          <w:b/>
          <w:sz w:val="22"/>
          <w:szCs w:val="22"/>
          <w:lang w:val="nl-NL"/>
        </w:rPr>
        <w:t xml:space="preserve">Arbeidsvoorwaarden </w:t>
      </w:r>
    </w:p>
    <w:p w14:paraId="6F2F37F7" w14:textId="4A9FD738" w:rsidR="00B92B13" w:rsidRPr="005C1FF8" w:rsidRDefault="00FF3FBA" w:rsidP="00CF4EC3">
      <w:pPr>
        <w:rPr>
          <w:rFonts w:ascii="Georgia" w:hAnsi="Georgia"/>
          <w:sz w:val="22"/>
          <w:szCs w:val="22"/>
          <w:lang w:val="nl-NL"/>
        </w:rPr>
      </w:pPr>
      <w:r w:rsidRPr="005C1FF8">
        <w:rPr>
          <w:rFonts w:ascii="Georgia" w:hAnsi="Georgia"/>
          <w:sz w:val="22"/>
          <w:szCs w:val="22"/>
          <w:lang w:val="nl-NL"/>
        </w:rPr>
        <w:t>Wij bieden in overeenstemming met de</w:t>
      </w:r>
      <w:r w:rsidR="005C1FF8">
        <w:rPr>
          <w:rFonts w:ascii="Georgia" w:hAnsi="Georgia"/>
          <w:sz w:val="22"/>
          <w:szCs w:val="22"/>
          <w:lang w:val="nl-NL"/>
        </w:rPr>
        <w:t xml:space="preserve"> Museum-</w:t>
      </w:r>
      <w:r w:rsidR="00B92B13" w:rsidRPr="005C1FF8">
        <w:rPr>
          <w:rFonts w:ascii="Georgia" w:hAnsi="Georgia"/>
          <w:sz w:val="22"/>
          <w:szCs w:val="22"/>
          <w:lang w:val="nl-NL"/>
        </w:rPr>
        <w:t>CAO</w:t>
      </w:r>
      <w:r w:rsidRPr="005C1FF8">
        <w:rPr>
          <w:rFonts w:ascii="Georgia" w:hAnsi="Georgia"/>
          <w:sz w:val="22"/>
          <w:szCs w:val="22"/>
          <w:lang w:val="nl-NL"/>
        </w:rPr>
        <w:t>: afhankelijk van opleiding en ervaring een salaris van minimaal €</w:t>
      </w:r>
      <w:r w:rsidR="0086069F">
        <w:rPr>
          <w:rFonts w:ascii="Georgia" w:hAnsi="Georgia"/>
          <w:sz w:val="22"/>
          <w:szCs w:val="22"/>
          <w:lang w:val="nl-NL"/>
        </w:rPr>
        <w:t>3099</w:t>
      </w:r>
      <w:r w:rsidR="00B92B13" w:rsidRPr="005C1FF8">
        <w:rPr>
          <w:rFonts w:ascii="Georgia" w:hAnsi="Georgia"/>
          <w:sz w:val="22"/>
          <w:szCs w:val="22"/>
          <w:lang w:val="nl-NL"/>
        </w:rPr>
        <w:t xml:space="preserve">,- </w:t>
      </w:r>
      <w:r w:rsidRPr="005C1FF8">
        <w:rPr>
          <w:rFonts w:ascii="Georgia" w:hAnsi="Georgia"/>
          <w:sz w:val="22"/>
          <w:szCs w:val="22"/>
          <w:lang w:val="nl-NL"/>
        </w:rPr>
        <w:t xml:space="preserve">tot maximaal € </w:t>
      </w:r>
      <w:r w:rsidR="0086069F">
        <w:rPr>
          <w:rFonts w:ascii="Georgia" w:hAnsi="Georgia"/>
          <w:sz w:val="22"/>
          <w:szCs w:val="22"/>
          <w:lang w:val="nl-NL"/>
        </w:rPr>
        <w:t>4053</w:t>
      </w:r>
      <w:r w:rsidRPr="005C1FF8">
        <w:rPr>
          <w:rFonts w:ascii="Georgia" w:hAnsi="Georgia"/>
          <w:sz w:val="22"/>
          <w:szCs w:val="22"/>
          <w:lang w:val="nl-NL"/>
        </w:rPr>
        <w:t xml:space="preserve">,- (schaal </w:t>
      </w:r>
      <w:r w:rsidR="0086069F">
        <w:rPr>
          <w:rFonts w:ascii="Georgia" w:hAnsi="Georgia"/>
          <w:sz w:val="22"/>
          <w:szCs w:val="22"/>
          <w:lang w:val="nl-NL"/>
        </w:rPr>
        <w:t>10</w:t>
      </w:r>
      <w:r w:rsidRPr="005C1FF8">
        <w:rPr>
          <w:rFonts w:ascii="Georgia" w:hAnsi="Georgia"/>
          <w:sz w:val="22"/>
          <w:szCs w:val="22"/>
          <w:lang w:val="nl-NL"/>
        </w:rPr>
        <w:t>) bruto per maand bij volledige werktijd</w:t>
      </w:r>
      <w:r w:rsidR="00B92B13" w:rsidRPr="005C1FF8">
        <w:rPr>
          <w:rFonts w:ascii="Georgia" w:hAnsi="Georgia"/>
          <w:sz w:val="22"/>
          <w:szCs w:val="22"/>
          <w:lang w:val="nl-NL"/>
        </w:rPr>
        <w:t>.</w:t>
      </w:r>
    </w:p>
    <w:p w14:paraId="0182E47D" w14:textId="37FA8D98" w:rsidR="00B92B13" w:rsidRPr="005C1FF8" w:rsidRDefault="00B92B13" w:rsidP="00B92B13">
      <w:pPr>
        <w:rPr>
          <w:rFonts w:ascii="Georgia" w:hAnsi="Georgia"/>
          <w:sz w:val="22"/>
          <w:szCs w:val="22"/>
          <w:lang w:val="nl-NL"/>
        </w:rPr>
      </w:pPr>
      <w:r w:rsidRPr="005C1FF8">
        <w:rPr>
          <w:rFonts w:ascii="Georgia" w:hAnsi="Georgia"/>
          <w:sz w:val="22"/>
          <w:szCs w:val="22"/>
          <w:lang w:val="nl-NL"/>
        </w:rPr>
        <w:t>De omvang van de functie is</w:t>
      </w:r>
      <w:r w:rsidR="005C1FF8" w:rsidRPr="005C1FF8">
        <w:rPr>
          <w:rFonts w:ascii="Georgia" w:hAnsi="Georgia"/>
          <w:sz w:val="22"/>
          <w:szCs w:val="22"/>
          <w:lang w:val="nl-NL"/>
        </w:rPr>
        <w:t xml:space="preserve"> 1,0 f</w:t>
      </w:r>
      <w:r w:rsidRPr="005C1FF8">
        <w:rPr>
          <w:rFonts w:ascii="Georgia" w:hAnsi="Georgia"/>
          <w:sz w:val="22"/>
          <w:szCs w:val="22"/>
          <w:lang w:val="nl-NL"/>
        </w:rPr>
        <w:t>te. Het betreft in eerste instantie een aanstelling voor de periode van een jaar. Daarna behoort een aanstelling voor onbepaalde tijd tot de mogelijkheden. Dit is enerzijds afhankelijk van ontwikkelingen in de organisatie</w:t>
      </w:r>
      <w:r w:rsidR="009B0111">
        <w:rPr>
          <w:rFonts w:ascii="Georgia" w:hAnsi="Georgia"/>
          <w:sz w:val="22"/>
          <w:szCs w:val="22"/>
          <w:lang w:val="nl-NL"/>
        </w:rPr>
        <w:t>, waaronder de gemeentelijke en provinciale financiering</w:t>
      </w:r>
      <w:r w:rsidRPr="005C1FF8">
        <w:rPr>
          <w:rFonts w:ascii="Georgia" w:hAnsi="Georgia"/>
          <w:sz w:val="22"/>
          <w:szCs w:val="22"/>
          <w:lang w:val="nl-NL"/>
        </w:rPr>
        <w:t xml:space="preserve"> en anderzijds van de wijze waarop je jouw functie vervult.</w:t>
      </w:r>
    </w:p>
    <w:p w14:paraId="1584364D" w14:textId="286F9FEB" w:rsidR="00B92B13" w:rsidRPr="00B71090" w:rsidRDefault="00B92B13" w:rsidP="00B92B13">
      <w:pPr>
        <w:rPr>
          <w:rFonts w:ascii="Georgia" w:hAnsi="Georgia"/>
          <w:sz w:val="22"/>
          <w:szCs w:val="22"/>
          <w:lang w:val="nl-NL"/>
        </w:rPr>
      </w:pPr>
      <w:r w:rsidRPr="00B71090">
        <w:rPr>
          <w:rFonts w:ascii="Georgia" w:hAnsi="Georgia"/>
          <w:sz w:val="22"/>
          <w:szCs w:val="22"/>
          <w:lang w:val="nl-NL"/>
        </w:rPr>
        <w:lastRenderedPageBreak/>
        <w:br/>
      </w:r>
    </w:p>
    <w:p w14:paraId="0C23E5DE" w14:textId="77777777" w:rsidR="00FF3FBA" w:rsidRPr="00B71090" w:rsidRDefault="00FF3FBA" w:rsidP="00CF4EC3">
      <w:pPr>
        <w:rPr>
          <w:rFonts w:ascii="Georgia" w:hAnsi="Georgia"/>
          <w:sz w:val="22"/>
          <w:szCs w:val="22"/>
          <w:lang w:val="nl-NL"/>
        </w:rPr>
      </w:pPr>
      <w:r w:rsidRPr="00B71090">
        <w:rPr>
          <w:rFonts w:ascii="Georgia" w:hAnsi="Georgia"/>
          <w:sz w:val="22"/>
          <w:szCs w:val="22"/>
          <w:lang w:val="nl-NL"/>
        </w:rPr>
        <w:t xml:space="preserve">Datum van indiensttreding: zo spoedig mogelijk </w:t>
      </w:r>
    </w:p>
    <w:p w14:paraId="583635F9" w14:textId="77777777" w:rsidR="00FF3FBA" w:rsidRPr="00B71090" w:rsidRDefault="00FF3FBA" w:rsidP="00CF4EC3">
      <w:pPr>
        <w:rPr>
          <w:rFonts w:ascii="Georgia" w:hAnsi="Georgia"/>
          <w:sz w:val="22"/>
          <w:szCs w:val="22"/>
          <w:lang w:val="nl-NL"/>
        </w:rPr>
      </w:pPr>
    </w:p>
    <w:p w14:paraId="32C17C1E" w14:textId="77777777" w:rsidR="00FF3FBA" w:rsidRPr="00B71090" w:rsidRDefault="00FF3FBA" w:rsidP="00CF4EC3">
      <w:pPr>
        <w:rPr>
          <w:rFonts w:ascii="Georgia" w:hAnsi="Georgia"/>
          <w:sz w:val="22"/>
          <w:szCs w:val="22"/>
          <w:lang w:val="nl-NL"/>
        </w:rPr>
      </w:pPr>
      <w:r w:rsidRPr="00B71090">
        <w:rPr>
          <w:rFonts w:ascii="Georgia" w:hAnsi="Georgia"/>
          <w:b/>
          <w:sz w:val="22"/>
          <w:szCs w:val="22"/>
          <w:lang w:val="nl-NL"/>
        </w:rPr>
        <w:t>Sollicitatie</w:t>
      </w:r>
      <w:r w:rsidRPr="00B71090">
        <w:rPr>
          <w:rFonts w:ascii="Georgia" w:hAnsi="Georgia"/>
          <w:sz w:val="22"/>
          <w:szCs w:val="22"/>
          <w:lang w:val="nl-NL"/>
        </w:rPr>
        <w:t xml:space="preserve"> </w:t>
      </w:r>
    </w:p>
    <w:p w14:paraId="43C36736" w14:textId="11F0D397" w:rsidR="00C42699" w:rsidRPr="00B71090" w:rsidRDefault="00FF3FBA" w:rsidP="00C42699">
      <w:pPr>
        <w:rPr>
          <w:rFonts w:ascii="Georgia" w:hAnsi="Georgia"/>
          <w:sz w:val="22"/>
          <w:szCs w:val="22"/>
          <w:lang w:val="nl-NL"/>
        </w:rPr>
      </w:pPr>
      <w:r w:rsidRPr="00B71090">
        <w:rPr>
          <w:rFonts w:ascii="Georgia" w:hAnsi="Georgia"/>
          <w:sz w:val="22"/>
          <w:szCs w:val="22"/>
          <w:lang w:val="nl-NL"/>
        </w:rPr>
        <w:t xml:space="preserve">Je kunt solliciteren door middel van je sollicitatiebrief voorzien van curriculum vitae te sturen vóór </w:t>
      </w:r>
      <w:r w:rsidR="00705430">
        <w:rPr>
          <w:rFonts w:ascii="Georgia" w:hAnsi="Georgia"/>
          <w:sz w:val="22"/>
          <w:szCs w:val="22"/>
          <w:lang w:val="nl-NL"/>
        </w:rPr>
        <w:t>11 september</w:t>
      </w:r>
      <w:r w:rsidR="00B92B13" w:rsidRPr="00B71090">
        <w:rPr>
          <w:rFonts w:ascii="Georgia" w:hAnsi="Georgia"/>
          <w:sz w:val="22"/>
          <w:szCs w:val="22"/>
          <w:lang w:val="nl-NL"/>
        </w:rPr>
        <w:t xml:space="preserve"> </w:t>
      </w:r>
      <w:r w:rsidRPr="00B71090">
        <w:rPr>
          <w:rFonts w:ascii="Georgia" w:hAnsi="Georgia"/>
          <w:sz w:val="22"/>
          <w:szCs w:val="22"/>
          <w:lang w:val="nl-NL"/>
        </w:rPr>
        <w:t xml:space="preserve">2020 </w:t>
      </w:r>
      <w:r w:rsidR="00C42699" w:rsidRPr="00B71090">
        <w:rPr>
          <w:rFonts w:ascii="Georgia" w:hAnsi="Georgia"/>
          <w:sz w:val="22"/>
          <w:szCs w:val="22"/>
          <w:lang w:val="nl-NL"/>
        </w:rPr>
        <w:t xml:space="preserve">naar </w:t>
      </w:r>
      <w:hyperlink r:id="rId6" w:history="1">
        <w:r w:rsidR="00C42699" w:rsidRPr="00B71090">
          <w:rPr>
            <w:rStyle w:val="Hyperlink"/>
            <w:rFonts w:ascii="Georgia" w:hAnsi="Georgia"/>
            <w:sz w:val="22"/>
            <w:szCs w:val="22"/>
            <w:lang w:val="nl-NL"/>
          </w:rPr>
          <w:t>a.warmenhoven@planetarium-friesland.nl</w:t>
        </w:r>
      </w:hyperlink>
      <w:r w:rsidR="00C42699" w:rsidRPr="00B71090">
        <w:rPr>
          <w:rFonts w:ascii="Georgia" w:hAnsi="Georgia"/>
          <w:sz w:val="22"/>
          <w:szCs w:val="22"/>
          <w:lang w:val="nl-NL"/>
        </w:rPr>
        <w:t xml:space="preserve"> </w:t>
      </w:r>
    </w:p>
    <w:p w14:paraId="3A5B5411" w14:textId="77777777" w:rsidR="00FF3FBA" w:rsidRPr="00B71090" w:rsidRDefault="00FF3FBA" w:rsidP="00CF4EC3">
      <w:pPr>
        <w:rPr>
          <w:rFonts w:ascii="Georgia" w:hAnsi="Georgia"/>
          <w:sz w:val="22"/>
          <w:szCs w:val="22"/>
          <w:lang w:val="nl-NL"/>
        </w:rPr>
      </w:pPr>
    </w:p>
    <w:p w14:paraId="5CB4D4A9" w14:textId="77777777" w:rsidR="00FF3FBA" w:rsidRPr="00B71090" w:rsidRDefault="00FF3FBA" w:rsidP="00CF4EC3">
      <w:pPr>
        <w:rPr>
          <w:rFonts w:ascii="Georgia" w:hAnsi="Georgia"/>
          <w:sz w:val="22"/>
          <w:szCs w:val="22"/>
          <w:lang w:val="nl-NL"/>
        </w:rPr>
      </w:pPr>
    </w:p>
    <w:p w14:paraId="204F31FC" w14:textId="77777777" w:rsidR="00FF3FBA" w:rsidRPr="00B71090" w:rsidRDefault="00FF3FBA" w:rsidP="00CF4EC3">
      <w:pPr>
        <w:rPr>
          <w:rFonts w:ascii="Georgia" w:hAnsi="Georgia"/>
          <w:sz w:val="22"/>
          <w:szCs w:val="22"/>
          <w:lang w:val="nl-NL"/>
        </w:rPr>
      </w:pPr>
    </w:p>
    <w:p w14:paraId="193D5B2E" w14:textId="77777777" w:rsidR="00FF3FBA" w:rsidRPr="00B71090" w:rsidRDefault="00FF3FBA" w:rsidP="00CF4EC3">
      <w:pPr>
        <w:rPr>
          <w:rFonts w:ascii="Georgia" w:hAnsi="Georgia"/>
          <w:sz w:val="22"/>
          <w:szCs w:val="22"/>
          <w:lang w:val="nl-NL"/>
        </w:rPr>
      </w:pPr>
      <w:r w:rsidRPr="00B71090">
        <w:rPr>
          <w:rFonts w:ascii="Georgia" w:hAnsi="Georgia"/>
          <w:b/>
          <w:sz w:val="22"/>
          <w:szCs w:val="22"/>
          <w:lang w:val="nl-NL"/>
        </w:rPr>
        <w:t>Informatie</w:t>
      </w:r>
      <w:r w:rsidRPr="00B71090">
        <w:rPr>
          <w:rFonts w:ascii="Georgia" w:hAnsi="Georgia"/>
          <w:sz w:val="22"/>
          <w:szCs w:val="22"/>
          <w:lang w:val="nl-NL"/>
        </w:rPr>
        <w:t xml:space="preserve"> </w:t>
      </w:r>
    </w:p>
    <w:p w14:paraId="61DFA3E3" w14:textId="14400FD7" w:rsidR="00FF3FBA" w:rsidRPr="00B71090" w:rsidRDefault="00FF3FBA" w:rsidP="006013AC">
      <w:pPr>
        <w:rPr>
          <w:rFonts w:ascii="Georgia" w:hAnsi="Georgia"/>
          <w:sz w:val="22"/>
          <w:szCs w:val="22"/>
          <w:lang w:val="nl-NL"/>
        </w:rPr>
      </w:pPr>
      <w:r w:rsidRPr="00B71090">
        <w:rPr>
          <w:rFonts w:ascii="Georgia" w:hAnsi="Georgia"/>
          <w:sz w:val="22"/>
          <w:szCs w:val="22"/>
          <w:lang w:val="nl-NL"/>
        </w:rPr>
        <w:t xml:space="preserve">Voor informatie kunt u contact opnemen met: </w:t>
      </w:r>
      <w:r w:rsidR="00C42699" w:rsidRPr="00B71090">
        <w:rPr>
          <w:rFonts w:ascii="Georgia" w:hAnsi="Georgia"/>
          <w:sz w:val="22"/>
          <w:szCs w:val="22"/>
          <w:lang w:val="nl-NL"/>
        </w:rPr>
        <w:t>Adrie Warmenhoven</w:t>
      </w:r>
      <w:r w:rsidR="006013AC">
        <w:rPr>
          <w:rFonts w:ascii="Georgia" w:hAnsi="Georgia"/>
          <w:sz w:val="22"/>
          <w:szCs w:val="22"/>
          <w:lang w:val="nl-NL"/>
        </w:rPr>
        <w:t xml:space="preserve"> (Planetarium)</w:t>
      </w:r>
      <w:r w:rsidR="00C42699" w:rsidRPr="00B71090">
        <w:rPr>
          <w:rFonts w:ascii="Georgia" w:hAnsi="Georgia"/>
          <w:sz w:val="22"/>
          <w:szCs w:val="22"/>
          <w:lang w:val="nl-NL"/>
        </w:rPr>
        <w:t xml:space="preserve">, </w:t>
      </w:r>
      <w:r w:rsidR="00175D76">
        <w:rPr>
          <w:rFonts w:ascii="Georgia" w:hAnsi="Georgia"/>
          <w:sz w:val="22"/>
          <w:szCs w:val="22"/>
          <w:lang w:val="nl-NL"/>
        </w:rPr>
        <w:t>0517-393070</w:t>
      </w:r>
      <w:r w:rsidR="00C42699" w:rsidRPr="00B71090">
        <w:rPr>
          <w:rFonts w:ascii="Georgia" w:hAnsi="Georgia"/>
          <w:sz w:val="22"/>
          <w:szCs w:val="22"/>
          <w:lang w:val="nl-NL"/>
        </w:rPr>
        <w:t xml:space="preserve">, </w:t>
      </w:r>
      <w:hyperlink r:id="rId7" w:history="1">
        <w:r w:rsidR="00C42699" w:rsidRPr="00B71090">
          <w:rPr>
            <w:rStyle w:val="Hyperlink"/>
            <w:rFonts w:ascii="Georgia" w:hAnsi="Georgia"/>
            <w:sz w:val="22"/>
            <w:szCs w:val="22"/>
            <w:lang w:val="nl-NL"/>
          </w:rPr>
          <w:t>a.warmenhoven@planetarium-friesland.nl</w:t>
        </w:r>
      </w:hyperlink>
      <w:r w:rsidR="00C42699" w:rsidRPr="00B71090">
        <w:rPr>
          <w:rFonts w:ascii="Georgia" w:hAnsi="Georgia"/>
          <w:sz w:val="22"/>
          <w:szCs w:val="22"/>
          <w:lang w:val="nl-NL"/>
        </w:rPr>
        <w:t xml:space="preserve"> </w:t>
      </w:r>
      <w:r w:rsidR="006013AC">
        <w:rPr>
          <w:rFonts w:ascii="Georgia" w:hAnsi="Georgia"/>
          <w:sz w:val="22"/>
          <w:szCs w:val="22"/>
          <w:lang w:val="nl-NL"/>
        </w:rPr>
        <w:t xml:space="preserve">en </w:t>
      </w:r>
      <w:r w:rsidRPr="00B71090">
        <w:rPr>
          <w:rFonts w:ascii="Georgia" w:hAnsi="Georgia"/>
          <w:sz w:val="22"/>
          <w:szCs w:val="22"/>
          <w:lang w:val="nl-NL"/>
        </w:rPr>
        <w:t>Arjen Dijkstra</w:t>
      </w:r>
      <w:r w:rsidR="006013AC">
        <w:rPr>
          <w:rFonts w:ascii="Georgia" w:hAnsi="Georgia"/>
          <w:sz w:val="22"/>
          <w:szCs w:val="22"/>
          <w:lang w:val="nl-NL"/>
        </w:rPr>
        <w:t xml:space="preserve"> (Universiteitsm</w:t>
      </w:r>
      <w:r w:rsidR="00FB33F8">
        <w:rPr>
          <w:rFonts w:ascii="Georgia" w:hAnsi="Georgia"/>
          <w:sz w:val="22"/>
          <w:szCs w:val="22"/>
          <w:lang w:val="nl-NL"/>
        </w:rPr>
        <w:t>u</w:t>
      </w:r>
      <w:r w:rsidR="006013AC">
        <w:rPr>
          <w:rFonts w:ascii="Georgia" w:hAnsi="Georgia"/>
          <w:sz w:val="22"/>
          <w:szCs w:val="22"/>
          <w:lang w:val="nl-NL"/>
        </w:rPr>
        <w:t>s</w:t>
      </w:r>
      <w:r w:rsidR="00FB33F8">
        <w:rPr>
          <w:rFonts w:ascii="Georgia" w:hAnsi="Georgia"/>
          <w:sz w:val="22"/>
          <w:szCs w:val="22"/>
          <w:lang w:val="nl-NL"/>
        </w:rPr>
        <w:t>eum</w:t>
      </w:r>
      <w:r w:rsidR="006013AC">
        <w:rPr>
          <w:rFonts w:ascii="Georgia" w:hAnsi="Georgia"/>
          <w:sz w:val="22"/>
          <w:szCs w:val="22"/>
          <w:lang w:val="nl-NL"/>
        </w:rPr>
        <w:t>)</w:t>
      </w:r>
      <w:r w:rsidRPr="00B71090">
        <w:rPr>
          <w:rFonts w:ascii="Georgia" w:hAnsi="Georgia"/>
          <w:sz w:val="22"/>
          <w:szCs w:val="22"/>
          <w:lang w:val="nl-NL"/>
        </w:rPr>
        <w:t>, 050-363</w:t>
      </w:r>
      <w:r w:rsidR="0050047C" w:rsidRPr="00B71090">
        <w:rPr>
          <w:rFonts w:ascii="Georgia" w:hAnsi="Georgia"/>
          <w:sz w:val="22"/>
          <w:szCs w:val="22"/>
          <w:lang w:val="nl-NL"/>
        </w:rPr>
        <w:t>5083</w:t>
      </w:r>
      <w:r w:rsidRPr="00B71090">
        <w:rPr>
          <w:rFonts w:ascii="Georgia" w:hAnsi="Georgia"/>
          <w:sz w:val="22"/>
          <w:szCs w:val="22"/>
          <w:lang w:val="nl-NL"/>
        </w:rPr>
        <w:t xml:space="preserve">, </w:t>
      </w:r>
      <w:hyperlink r:id="rId8" w:history="1">
        <w:r w:rsidRPr="00B71090">
          <w:rPr>
            <w:rStyle w:val="Hyperlink"/>
            <w:rFonts w:ascii="Georgia" w:hAnsi="Georgia"/>
            <w:sz w:val="22"/>
            <w:szCs w:val="22"/>
            <w:lang w:val="nl-NL"/>
          </w:rPr>
          <w:t>a.f.b.dijkstra@rug.nl</w:t>
        </w:r>
      </w:hyperlink>
      <w:r w:rsidRPr="00B71090">
        <w:rPr>
          <w:rFonts w:ascii="Georgia" w:hAnsi="Georgia"/>
          <w:sz w:val="22"/>
          <w:szCs w:val="22"/>
          <w:lang w:val="nl-NL"/>
        </w:rPr>
        <w:t xml:space="preserve"> </w:t>
      </w:r>
    </w:p>
    <w:p w14:paraId="5B9F33CC" w14:textId="77777777" w:rsidR="00FF3FBA" w:rsidRPr="00B71090" w:rsidRDefault="00FF3FBA" w:rsidP="00CF4EC3">
      <w:pPr>
        <w:rPr>
          <w:rFonts w:ascii="Georgia" w:hAnsi="Georgia"/>
          <w:sz w:val="22"/>
          <w:szCs w:val="22"/>
          <w:lang w:val="nl-NL"/>
        </w:rPr>
      </w:pPr>
    </w:p>
    <w:p w14:paraId="05930E60" w14:textId="2216CCA6" w:rsidR="00CF4EC3" w:rsidRDefault="00CF4EC3" w:rsidP="00CF4EC3">
      <w:pPr>
        <w:rPr>
          <w:rFonts w:ascii="Georgia" w:hAnsi="Georgia"/>
          <w:sz w:val="22"/>
          <w:szCs w:val="22"/>
          <w:lang w:val="nl-NL"/>
        </w:rPr>
      </w:pPr>
    </w:p>
    <w:sectPr w:rsidR="00CF4EC3" w:rsidSect="0061236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30B11"/>
    <w:multiLevelType w:val="hybridMultilevel"/>
    <w:tmpl w:val="6A1081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1C56A3"/>
    <w:multiLevelType w:val="hybridMultilevel"/>
    <w:tmpl w:val="DB2CD86C"/>
    <w:lvl w:ilvl="0" w:tplc="321E1422">
      <w:start w:val="32"/>
      <w:numFmt w:val="bullet"/>
      <w:lvlText w:val="-"/>
      <w:lvlJc w:val="left"/>
      <w:pPr>
        <w:ind w:left="720" w:hanging="360"/>
      </w:pPr>
      <w:rPr>
        <w:rFonts w:ascii="Georgia" w:eastAsia="Times New Roman" w:hAnsi="Georg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F140A6"/>
    <w:multiLevelType w:val="hybridMultilevel"/>
    <w:tmpl w:val="478AEF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42A53F5"/>
    <w:multiLevelType w:val="hybridMultilevel"/>
    <w:tmpl w:val="605E56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DF90691"/>
    <w:multiLevelType w:val="hybridMultilevel"/>
    <w:tmpl w:val="BCDE1B40"/>
    <w:lvl w:ilvl="0" w:tplc="BE1CEE9E">
      <w:start w:val="32"/>
      <w:numFmt w:val="bullet"/>
      <w:lvlText w:val="-"/>
      <w:lvlJc w:val="left"/>
      <w:pPr>
        <w:ind w:left="720" w:hanging="360"/>
      </w:pPr>
      <w:rPr>
        <w:rFonts w:ascii="Georgia" w:eastAsia="Times New Roman" w:hAnsi="Georg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2E90A41"/>
    <w:multiLevelType w:val="hybridMultilevel"/>
    <w:tmpl w:val="5578623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C382B2F"/>
    <w:multiLevelType w:val="hybridMultilevel"/>
    <w:tmpl w:val="75AA5C7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80D62D6"/>
    <w:multiLevelType w:val="hybridMultilevel"/>
    <w:tmpl w:val="729AF6F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5"/>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24E"/>
    <w:rsid w:val="00016281"/>
    <w:rsid w:val="000765F6"/>
    <w:rsid w:val="00091377"/>
    <w:rsid w:val="00157512"/>
    <w:rsid w:val="00175D76"/>
    <w:rsid w:val="001A4C29"/>
    <w:rsid w:val="002C6202"/>
    <w:rsid w:val="003C6AC4"/>
    <w:rsid w:val="004E2C14"/>
    <w:rsid w:val="0050047C"/>
    <w:rsid w:val="005C1FF8"/>
    <w:rsid w:val="006013AC"/>
    <w:rsid w:val="00607C36"/>
    <w:rsid w:val="00612369"/>
    <w:rsid w:val="006F3E4E"/>
    <w:rsid w:val="00705430"/>
    <w:rsid w:val="00773E14"/>
    <w:rsid w:val="007B45AD"/>
    <w:rsid w:val="0086069F"/>
    <w:rsid w:val="009264F7"/>
    <w:rsid w:val="009B0111"/>
    <w:rsid w:val="00B6626C"/>
    <w:rsid w:val="00B71090"/>
    <w:rsid w:val="00B92B13"/>
    <w:rsid w:val="00B96275"/>
    <w:rsid w:val="00C00F16"/>
    <w:rsid w:val="00C308A6"/>
    <w:rsid w:val="00C42699"/>
    <w:rsid w:val="00C443C2"/>
    <w:rsid w:val="00CC3BCF"/>
    <w:rsid w:val="00CD4E46"/>
    <w:rsid w:val="00CE408A"/>
    <w:rsid w:val="00CF4EC3"/>
    <w:rsid w:val="00CF5C1B"/>
    <w:rsid w:val="00D4424E"/>
    <w:rsid w:val="00E82B51"/>
    <w:rsid w:val="00FB33F8"/>
    <w:rsid w:val="00FF3F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B18A6"/>
  <w15:chartTrackingRefBased/>
  <w15:docId w15:val="{8032F403-A68D-4CE0-87DE-3A62F3AF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424E"/>
    <w:pPr>
      <w:spacing w:after="0" w:line="240" w:lineRule="auto"/>
    </w:pPr>
    <w:rPr>
      <w:rFonts w:ascii="Times New Roman" w:eastAsia="Times New Roman" w:hAnsi="Times New Roman" w:cs="Times New Roman"/>
      <w:sz w:val="20"/>
      <w:szCs w:val="20"/>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4424E"/>
    <w:pPr>
      <w:ind w:left="720"/>
      <w:contextualSpacing/>
    </w:pPr>
  </w:style>
  <w:style w:type="character" w:styleId="Hyperlink">
    <w:name w:val="Hyperlink"/>
    <w:basedOn w:val="Standaardalinea-lettertype"/>
    <w:uiPriority w:val="99"/>
    <w:unhideWhenUsed/>
    <w:rsid w:val="00FF3F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444183">
      <w:bodyDiv w:val="1"/>
      <w:marLeft w:val="0"/>
      <w:marRight w:val="0"/>
      <w:marTop w:val="0"/>
      <w:marBottom w:val="0"/>
      <w:divBdr>
        <w:top w:val="none" w:sz="0" w:space="0" w:color="auto"/>
        <w:left w:val="none" w:sz="0" w:space="0" w:color="auto"/>
        <w:bottom w:val="none" w:sz="0" w:space="0" w:color="auto"/>
        <w:right w:val="none" w:sz="0" w:space="0" w:color="auto"/>
      </w:divBdr>
      <w:divsChild>
        <w:div w:id="659046817">
          <w:marLeft w:val="0"/>
          <w:marRight w:val="0"/>
          <w:marTop w:val="0"/>
          <w:marBottom w:val="0"/>
          <w:divBdr>
            <w:top w:val="none" w:sz="0" w:space="0" w:color="auto"/>
            <w:left w:val="none" w:sz="0" w:space="0" w:color="auto"/>
            <w:bottom w:val="none" w:sz="0" w:space="0" w:color="auto"/>
            <w:right w:val="none" w:sz="0" w:space="0" w:color="auto"/>
          </w:divBdr>
        </w:div>
        <w:div w:id="1514765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b.dijkstra@rug.nl" TargetMode="External"/><Relationship Id="rId3" Type="http://schemas.openxmlformats.org/officeDocument/2006/relationships/styles" Target="styles.xml"/><Relationship Id="rId7" Type="http://schemas.openxmlformats.org/officeDocument/2006/relationships/hyperlink" Target="mailto:a.warmenhoven@planetarium-friesland.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warmenhoven@planetarium-friesland.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EA137-F0C5-42D7-8120-7DDA5983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596</Words>
  <Characters>3281</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Groningen</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Arjen Dijkstra</dc:creator>
  <cp:keywords/>
  <dc:description/>
  <cp:lastModifiedBy>Adrie Warmenhoven</cp:lastModifiedBy>
  <cp:revision>5</cp:revision>
  <dcterms:created xsi:type="dcterms:W3CDTF">2020-08-07T11:48:00Z</dcterms:created>
  <dcterms:modified xsi:type="dcterms:W3CDTF">2020-08-14T11:56:00Z</dcterms:modified>
</cp:coreProperties>
</file>